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2D" w:rsidRDefault="00711F2D"/>
    <w:p w:rsidR="00711F2D" w:rsidRDefault="00380A85">
      <w:r>
        <w:rPr>
          <w:noProof/>
        </w:rPr>
        <w:drawing>
          <wp:inline distT="0" distB="0" distL="0" distR="0">
            <wp:extent cx="6362700" cy="8982635"/>
            <wp:effectExtent l="0" t="0" r="0" b="9525"/>
            <wp:docPr id="4" name="Рисунок 4" descr="C:\Users\admin\Pictures\MP Navigator EX\2020_07_29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98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2D" w:rsidRDefault="00711F2D"/>
    <w:p w:rsidR="00711F2D" w:rsidRDefault="00711F2D"/>
    <w:p w:rsidR="00711F2D" w:rsidRDefault="00711F2D"/>
    <w:p w:rsidR="00711F2D" w:rsidRDefault="00711F2D"/>
    <w:p w:rsidR="00711F2D" w:rsidRDefault="00711F2D"/>
    <w:p w:rsidR="00711F2D" w:rsidRDefault="00711F2D"/>
    <w:p w:rsidR="00226561" w:rsidRPr="00711F2D" w:rsidRDefault="00226561" w:rsidP="00711F2D">
      <w:pPr>
        <w:tabs>
          <w:tab w:val="left" w:pos="1275"/>
        </w:tabs>
        <w:suppressAutoHyphens/>
        <w:spacing w:line="276" w:lineRule="auto"/>
        <w:rPr>
          <w:rFonts w:eastAsia="Lucida Sans Unicode"/>
          <w:noProof/>
          <w:sz w:val="24"/>
          <w:szCs w:val="24"/>
        </w:rPr>
      </w:pPr>
      <w:bookmarkStart w:id="0" w:name="_GoBack"/>
      <w:bookmarkEnd w:id="0"/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качеств, инициативности, самостоятельности и ответственности ребенка, формирования предпосылок учебной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1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284" w:lineRule="exact"/>
        <w:rPr>
          <w:sz w:val="20"/>
          <w:szCs w:val="20"/>
        </w:rPr>
      </w:pPr>
    </w:p>
    <w:p w:rsidR="00E57A64" w:rsidRPr="0063391A" w:rsidRDefault="00173E0A" w:rsidP="0063391A">
      <w:pPr>
        <w:tabs>
          <w:tab w:val="left" w:pos="24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ED39CF">
        <w:rPr>
          <w:rFonts w:eastAsia="Times New Roman"/>
          <w:b/>
          <w:bCs/>
          <w:sz w:val="24"/>
          <w:szCs w:val="24"/>
        </w:rPr>
        <w:t>Требования к организации образовательной деятельности</w:t>
      </w:r>
    </w:p>
    <w:p w:rsidR="00E57A64" w:rsidRDefault="00ED39CF" w:rsidP="00173E0A">
      <w:pPr>
        <w:spacing w:line="234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 w:rsidR="0063391A" w:rsidRPr="0063391A">
        <w:rPr>
          <w:rFonts w:eastAsia="Times New Roman"/>
          <w:bCs/>
          <w:sz w:val="24"/>
          <w:szCs w:val="24"/>
        </w:rPr>
        <w:t>МБДОУ –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Изминский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Саф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чишмэ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 образовательную программу дошкольного образования по очной форме обучения в соответствии с лицензией.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0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</w:t>
      </w:r>
      <w:r w:rsidR="00ED39CF">
        <w:rPr>
          <w:rFonts w:eastAsia="Times New Roman"/>
          <w:sz w:val="24"/>
          <w:szCs w:val="24"/>
        </w:rPr>
        <w:t>.</w:t>
      </w:r>
      <w:r w:rsidR="003061D2" w:rsidRPr="003061D2">
        <w:t xml:space="preserve"> </w:t>
      </w:r>
      <w:r w:rsidR="0063391A" w:rsidRPr="0063391A">
        <w:rPr>
          <w:rFonts w:eastAsia="Times New Roman"/>
          <w:bCs/>
          <w:sz w:val="24"/>
          <w:szCs w:val="24"/>
        </w:rPr>
        <w:t>МБДОУ –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Изминский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Саф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чишмэ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ED39CF">
        <w:rPr>
          <w:rFonts w:eastAsia="Times New Roman"/>
          <w:sz w:val="24"/>
          <w:szCs w:val="24"/>
        </w:rPr>
        <w:t xml:space="preserve"> обеспечивает получение дошкольного образования воспитанникам в возрасте от 2-х месяцев до прекращения образовательных отношений.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D39CF">
        <w:rPr>
          <w:rFonts w:eastAsia="Times New Roman"/>
          <w:sz w:val="24"/>
          <w:szCs w:val="24"/>
        </w:rPr>
        <w:t>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E57A64" w:rsidRDefault="00E57A64" w:rsidP="00B85450">
      <w:pPr>
        <w:spacing w:line="8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 w:rsidR="0063391A" w:rsidRPr="0063391A">
        <w:rPr>
          <w:rFonts w:eastAsia="Times New Roman"/>
          <w:bCs/>
          <w:sz w:val="24"/>
          <w:szCs w:val="24"/>
        </w:rPr>
        <w:t>МБДОУ –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Изминский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Саф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3391A" w:rsidRPr="0063391A">
        <w:rPr>
          <w:rFonts w:eastAsia="Times New Roman"/>
          <w:bCs/>
          <w:sz w:val="24"/>
          <w:szCs w:val="24"/>
        </w:rPr>
        <w:t>чишмэ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</w:t>
      </w:r>
      <w:r w:rsidR="00A67BA6">
        <w:rPr>
          <w:rFonts w:eastAsia="Times New Roman"/>
          <w:sz w:val="24"/>
          <w:szCs w:val="24"/>
        </w:rPr>
        <w:t>го образования и с учетом основ</w:t>
      </w:r>
      <w:r>
        <w:rPr>
          <w:rFonts w:eastAsia="Times New Roman"/>
          <w:sz w:val="24"/>
          <w:szCs w:val="24"/>
        </w:rPr>
        <w:t>ной образовательной программой дошкольного образования.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="00D21599" w:rsidRPr="00D21599">
        <w:rPr>
          <w:rFonts w:eastAsia="Times New Roman"/>
          <w:bCs/>
          <w:sz w:val="24"/>
          <w:szCs w:val="24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регламентируется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кал</w:t>
      </w:r>
      <w:r w:rsidR="00D21599">
        <w:rPr>
          <w:rFonts w:eastAsia="Times New Roman"/>
          <w:sz w:val="24"/>
          <w:szCs w:val="24"/>
        </w:rPr>
        <w:t>ендарным учебным графиком</w:t>
      </w:r>
      <w:r w:rsidR="003061D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</w:t>
      </w:r>
      <w:r w:rsidR="001F606C">
        <w:rPr>
          <w:rFonts w:eastAsia="Times New Roman"/>
          <w:sz w:val="24"/>
          <w:szCs w:val="24"/>
        </w:rPr>
        <w:t xml:space="preserve">ьного образования; учебный план содержит </w:t>
      </w:r>
      <w:r>
        <w:rPr>
          <w:rFonts w:eastAsia="Times New Roman"/>
          <w:sz w:val="24"/>
          <w:szCs w:val="24"/>
        </w:rPr>
        <w:t xml:space="preserve"> </w:t>
      </w:r>
      <w:r w:rsidR="001F606C">
        <w:rPr>
          <w:rFonts w:eastAsia="Times New Roman"/>
          <w:sz w:val="24"/>
          <w:szCs w:val="24"/>
        </w:rPr>
        <w:t xml:space="preserve">пояснительную записку, </w:t>
      </w:r>
      <w:r>
        <w:rPr>
          <w:rFonts w:eastAsia="Times New Roman"/>
          <w:sz w:val="24"/>
          <w:szCs w:val="24"/>
        </w:rPr>
        <w:t>устанавли</w:t>
      </w:r>
      <w:r w:rsidR="00B85450">
        <w:rPr>
          <w:rFonts w:eastAsia="Times New Roman"/>
          <w:sz w:val="24"/>
          <w:szCs w:val="24"/>
        </w:rPr>
        <w:t>ва</w:t>
      </w:r>
      <w:r w:rsidR="001F606C">
        <w:rPr>
          <w:rFonts w:eastAsia="Times New Roman"/>
          <w:sz w:val="24"/>
          <w:szCs w:val="24"/>
        </w:rPr>
        <w:t>ет</w:t>
      </w:r>
      <w:r w:rsidR="00B85450">
        <w:rPr>
          <w:rFonts w:eastAsia="Times New Roman"/>
          <w:sz w:val="24"/>
          <w:szCs w:val="24"/>
        </w:rPr>
        <w:t xml:space="preserve"> регламент </w:t>
      </w:r>
      <w:r>
        <w:rPr>
          <w:rFonts w:eastAsia="Times New Roman"/>
          <w:sz w:val="24"/>
          <w:szCs w:val="24"/>
        </w:rPr>
        <w:t xml:space="preserve"> образовательной деятель</w:t>
      </w:r>
      <w:r w:rsidR="001F606C">
        <w:rPr>
          <w:rFonts w:eastAsia="Times New Roman"/>
          <w:sz w:val="24"/>
          <w:szCs w:val="24"/>
        </w:rPr>
        <w:t>ности,  и объем учебного времени.</w:t>
      </w:r>
    </w:p>
    <w:p w:rsidR="00E57A64" w:rsidRDefault="00E57A64" w:rsidP="00B85450">
      <w:pPr>
        <w:spacing w:line="13" w:lineRule="exact"/>
        <w:jc w:val="both"/>
        <w:rPr>
          <w:sz w:val="20"/>
          <w:szCs w:val="20"/>
        </w:rPr>
      </w:pPr>
    </w:p>
    <w:p w:rsidR="00E57A64" w:rsidRDefault="00ED39CF" w:rsidP="001F606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sz w:val="20"/>
          <w:szCs w:val="20"/>
        </w:rPr>
        <w:t xml:space="preserve"> </w:t>
      </w:r>
      <w:r w:rsidR="001F606C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 xml:space="preserve"> летний период образовательная деятельность не проводится. Проводятся мероприятия по эстетической и оздоровительной направленности</w:t>
      </w:r>
      <w:r w:rsidR="00A67B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(музыка, физическая культура, художественное творчество). Увеличивается продолжительность прогулок.</w:t>
      </w:r>
    </w:p>
    <w:p w:rsidR="00E57A64" w:rsidRDefault="001F606C" w:rsidP="00B8545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</w:t>
      </w:r>
      <w:r w:rsidR="00ED39CF">
        <w:rPr>
          <w:rFonts w:eastAsia="Times New Roman"/>
          <w:sz w:val="24"/>
          <w:szCs w:val="24"/>
        </w:rPr>
        <w:t>. Домашние зад</w:t>
      </w:r>
      <w:r w:rsidR="00D21599">
        <w:rPr>
          <w:rFonts w:eastAsia="Times New Roman"/>
          <w:sz w:val="24"/>
          <w:szCs w:val="24"/>
        </w:rPr>
        <w:t xml:space="preserve">ания воспитанникам в </w:t>
      </w:r>
      <w:r w:rsidR="00D21599" w:rsidRPr="00D21599">
        <w:rPr>
          <w:rFonts w:eastAsia="Times New Roman"/>
          <w:bCs/>
          <w:sz w:val="24"/>
          <w:szCs w:val="24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не задают.</w:t>
      </w:r>
    </w:p>
    <w:p w:rsidR="00E57A64" w:rsidRDefault="00E57A64" w:rsidP="00095E50">
      <w:pPr>
        <w:spacing w:line="8" w:lineRule="exact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1F606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F606C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</w:t>
      </w:r>
      <w:r w:rsidR="00ED39CF">
        <w:rPr>
          <w:rFonts w:eastAsia="Times New Roman"/>
          <w:sz w:val="24"/>
          <w:szCs w:val="24"/>
        </w:rPr>
        <w:t>.</w:t>
      </w:r>
      <w:r w:rsidR="00ED39CF">
        <w:rPr>
          <w:sz w:val="20"/>
          <w:szCs w:val="20"/>
        </w:rPr>
        <w:t xml:space="preserve"> </w:t>
      </w:r>
      <w:r w:rsidR="00ED39CF">
        <w:rPr>
          <w:rFonts w:eastAsia="Times New Roman"/>
          <w:sz w:val="24"/>
          <w:szCs w:val="24"/>
        </w:rPr>
        <w:t xml:space="preserve">Участниками образовательного процесса в </w:t>
      </w:r>
      <w:r w:rsidR="00D21599" w:rsidRPr="00A65FF4">
        <w:rPr>
          <w:rFonts w:eastAsia="Times New Roman"/>
          <w:bCs/>
          <w:color w:val="000000"/>
          <w:sz w:val="24"/>
          <w:szCs w:val="24"/>
        </w:rPr>
        <w:t>МБДОУ – «</w:t>
      </w:r>
      <w:proofErr w:type="spellStart"/>
      <w:r w:rsidR="00D21599" w:rsidRPr="00A65FF4">
        <w:rPr>
          <w:rFonts w:eastAsia="Times New Roman"/>
          <w:bCs/>
          <w:color w:val="000000"/>
          <w:sz w:val="24"/>
          <w:szCs w:val="24"/>
        </w:rPr>
        <w:t>Изминский</w:t>
      </w:r>
      <w:proofErr w:type="spellEnd"/>
      <w:r w:rsidR="00D21599" w:rsidRPr="00A65FF4">
        <w:rPr>
          <w:rFonts w:eastAsia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1599" w:rsidRPr="00A65FF4">
        <w:rPr>
          <w:rFonts w:eastAsia="Times New Roman"/>
          <w:bCs/>
          <w:color w:val="000000"/>
          <w:sz w:val="24"/>
          <w:szCs w:val="24"/>
        </w:rPr>
        <w:t>Саф</w:t>
      </w:r>
      <w:proofErr w:type="spellEnd"/>
      <w:r w:rsidR="00D21599" w:rsidRPr="00A65FF4">
        <w:rPr>
          <w:rFonts w:eastAsia="Times New Roman"/>
          <w:bCs/>
          <w:color w:val="000000"/>
          <w:sz w:val="24"/>
          <w:szCs w:val="24"/>
        </w:rPr>
        <w:t xml:space="preserve"> </w:t>
      </w:r>
      <w:proofErr w:type="spellStart"/>
      <w:r w:rsidR="00D21599" w:rsidRPr="00A65FF4">
        <w:rPr>
          <w:rFonts w:eastAsia="Times New Roman"/>
          <w:bCs/>
          <w:color w:val="000000"/>
          <w:sz w:val="24"/>
          <w:szCs w:val="24"/>
        </w:rPr>
        <w:t>чишмэ</w:t>
      </w:r>
      <w:proofErr w:type="spellEnd"/>
      <w:r w:rsidR="00D21599" w:rsidRPr="00A65FF4">
        <w:rPr>
          <w:rFonts w:eastAsia="Times New Roman"/>
          <w:bCs/>
          <w:color w:val="000000"/>
          <w:sz w:val="24"/>
          <w:szCs w:val="24"/>
        </w:rPr>
        <w:t>»</w:t>
      </w:r>
      <w:r w:rsidR="00ED39CF">
        <w:rPr>
          <w:rFonts w:eastAsia="Times New Roman"/>
          <w:sz w:val="24"/>
          <w:szCs w:val="24"/>
        </w:rPr>
        <w:t xml:space="preserve"> являются все педагогические работники, воспитанники, родители (законные представители) воспитанников.</w:t>
      </w:r>
    </w:p>
    <w:p w:rsidR="00E57A64" w:rsidRDefault="00ED39CF" w:rsidP="00B85450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Реализуют образовательную деятельность в детском саду все педагогические работники.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</w:t>
      </w:r>
      <w:r w:rsidR="00D21599" w:rsidRPr="00D21599">
        <w:rPr>
          <w:rFonts w:eastAsia="Times New Roman"/>
          <w:bCs/>
          <w:sz w:val="24"/>
          <w:szCs w:val="24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D21599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E57A64" w:rsidRDefault="00E57A64">
      <w:pPr>
        <w:spacing w:line="11" w:lineRule="exact"/>
        <w:rPr>
          <w:sz w:val="20"/>
          <w:szCs w:val="20"/>
        </w:rPr>
      </w:pPr>
    </w:p>
    <w:p w:rsidR="00E57A64" w:rsidRDefault="00E57A64">
      <w:pPr>
        <w:spacing w:line="294" w:lineRule="exact"/>
        <w:rPr>
          <w:sz w:val="20"/>
          <w:szCs w:val="20"/>
        </w:rPr>
      </w:pPr>
    </w:p>
    <w:p w:rsidR="00E57A64" w:rsidRDefault="00C36A3D" w:rsidP="00C36A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D39CF">
        <w:rPr>
          <w:rFonts w:eastAsia="Times New Roman"/>
          <w:b/>
          <w:bCs/>
          <w:sz w:val="24"/>
          <w:szCs w:val="24"/>
        </w:rPr>
        <w:t>. Режим функционирования</w:t>
      </w:r>
    </w:p>
    <w:p w:rsidR="00E57A64" w:rsidRDefault="00ED39CF" w:rsidP="00095E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Дошкольная образовател</w:t>
      </w:r>
      <w:r w:rsidR="00D21599">
        <w:rPr>
          <w:rFonts w:eastAsia="Times New Roman"/>
          <w:sz w:val="24"/>
          <w:szCs w:val="24"/>
        </w:rPr>
        <w:t>ьная организация работает по шест</w:t>
      </w:r>
      <w:r>
        <w:rPr>
          <w:rFonts w:eastAsia="Times New Roman"/>
          <w:sz w:val="24"/>
          <w:szCs w:val="24"/>
        </w:rPr>
        <w:t xml:space="preserve">идневной рабочей </w:t>
      </w:r>
      <w:r w:rsidR="00D21599">
        <w:rPr>
          <w:rFonts w:eastAsia="Times New Roman"/>
          <w:sz w:val="24"/>
          <w:szCs w:val="24"/>
        </w:rPr>
        <w:t xml:space="preserve">неделе, выходные дни – </w:t>
      </w:r>
      <w:r>
        <w:rPr>
          <w:rFonts w:eastAsia="Times New Roman"/>
          <w:sz w:val="24"/>
          <w:szCs w:val="24"/>
        </w:rPr>
        <w:t>воскресенье; праздничные дни, установленные законодательством Российской Федерации.</w:t>
      </w:r>
    </w:p>
    <w:p w:rsidR="00E57A64" w:rsidRDefault="00E57A64">
      <w:pPr>
        <w:spacing w:line="2" w:lineRule="exact"/>
        <w:rPr>
          <w:sz w:val="20"/>
          <w:szCs w:val="20"/>
        </w:rPr>
      </w:pPr>
    </w:p>
    <w:p w:rsidR="00E57A64" w:rsidRDefault="00ED39C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Режим функци</w:t>
      </w:r>
      <w:r w:rsidR="00C36A3D">
        <w:rPr>
          <w:rFonts w:eastAsia="Times New Roman"/>
          <w:sz w:val="24"/>
          <w:szCs w:val="24"/>
        </w:rPr>
        <w:t>онирования с 7.00 – 17.30 часов</w:t>
      </w:r>
      <w:r>
        <w:rPr>
          <w:rFonts w:eastAsia="Times New Roman"/>
          <w:sz w:val="24"/>
          <w:szCs w:val="24"/>
        </w:rPr>
        <w:t>.</w:t>
      </w:r>
    </w:p>
    <w:p w:rsidR="00C86480" w:rsidRDefault="00C86480" w:rsidP="0042646A">
      <w:pPr>
        <w:rPr>
          <w:rFonts w:eastAsia="Times New Roman"/>
          <w:b/>
          <w:bCs/>
          <w:sz w:val="24"/>
          <w:szCs w:val="24"/>
        </w:rPr>
      </w:pPr>
    </w:p>
    <w:p w:rsidR="00E57A64" w:rsidRDefault="00C36A3D" w:rsidP="00D2159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ED39CF">
        <w:rPr>
          <w:rFonts w:eastAsia="Times New Roman"/>
          <w:b/>
          <w:bCs/>
          <w:sz w:val="24"/>
          <w:szCs w:val="24"/>
        </w:rPr>
        <w:t>. Требования к режиму занятий</w:t>
      </w:r>
    </w:p>
    <w:p w:rsidR="00E57A64" w:rsidRDefault="00ED39CF" w:rsidP="00B85450">
      <w:pPr>
        <w:tabs>
          <w:tab w:val="left" w:pos="6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="00D21599" w:rsidRPr="00D21599">
        <w:rPr>
          <w:rFonts w:eastAsia="Times New Roman"/>
          <w:bCs/>
          <w:sz w:val="24"/>
          <w:szCs w:val="24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D21599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в соответствии с реализуемой образовательной программой дошкольного образования, в том числе кал</w:t>
      </w:r>
      <w:r w:rsidR="00C36A3D">
        <w:rPr>
          <w:rFonts w:eastAsia="Times New Roman"/>
          <w:sz w:val="24"/>
          <w:szCs w:val="24"/>
        </w:rPr>
        <w:t>ендарным учебным</w:t>
      </w:r>
      <w:r w:rsidR="00D21599">
        <w:rPr>
          <w:rFonts w:eastAsia="Times New Roman"/>
          <w:sz w:val="24"/>
          <w:szCs w:val="24"/>
        </w:rPr>
        <w:t xml:space="preserve"> графиком</w:t>
      </w:r>
      <w:r>
        <w:rPr>
          <w:rFonts w:eastAsia="Times New Roman"/>
          <w:sz w:val="24"/>
          <w:szCs w:val="24"/>
        </w:rPr>
        <w:t xml:space="preserve">, учебным планом и регламентом образовательной деятельности (далее ОД), который составляется на учебный год и утверждается заведующим </w:t>
      </w:r>
      <w:r w:rsidR="00D21599" w:rsidRPr="00D21599">
        <w:rPr>
          <w:rFonts w:eastAsia="Times New Roman"/>
          <w:bCs/>
          <w:sz w:val="24"/>
          <w:szCs w:val="24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4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5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E57A64" w:rsidRDefault="00ED39CF">
      <w:pPr>
        <w:tabs>
          <w:tab w:val="left" w:pos="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 w:rsidR="00095E50"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Продолжительность образовательной деятельности: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8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раннего возраста - 8-10 мин;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2 до 3 лет - не более 10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3 до 4 лет - не более 15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4 до 5 лет - не более 20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5 до 6 лет - не более 25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6 до 7 лет - не более 30 минут.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12" w:lineRule="exact"/>
        <w:rPr>
          <w:sz w:val="20"/>
          <w:szCs w:val="20"/>
        </w:rPr>
      </w:pPr>
    </w:p>
    <w:p w:rsidR="00E57A64" w:rsidRDefault="00ED39CF" w:rsidP="00B85450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8­10 минут), 3-4 лет не превышает 30 минут, для детей 4-5 лет не превышает 40 минут, 5-6 лет не превышает 45 минут и 6-7 лет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E57A64" w:rsidRDefault="00ED39CF" w:rsidP="00B85450">
      <w:pPr>
        <w:spacing w:line="252" w:lineRule="auto"/>
        <w:ind w:right="20"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25­30 минут в день. В середине образовательной деятельности статического характера проводятся физкультурные минутки.</w:t>
      </w:r>
    </w:p>
    <w:p w:rsidR="00E57A64" w:rsidRDefault="00E57A64" w:rsidP="00B85450">
      <w:pPr>
        <w:spacing w:line="7" w:lineRule="exact"/>
        <w:jc w:val="both"/>
        <w:rPr>
          <w:sz w:val="20"/>
          <w:szCs w:val="20"/>
        </w:rPr>
      </w:pPr>
    </w:p>
    <w:p w:rsidR="00E57A64" w:rsidRDefault="00ED39CF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E57A64" w:rsidRPr="005A1B21" w:rsidRDefault="00ED39CF" w:rsidP="00B85450">
      <w:pPr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</w:t>
      </w:r>
      <w:r w:rsidRPr="005A1B21">
        <w:rPr>
          <w:rFonts w:eastAsia="Times New Roman"/>
          <w:sz w:val="24"/>
          <w:szCs w:val="24"/>
        </w:rPr>
        <w:t>образовательных программ, для детей дошкольного возраста составляет:</w:t>
      </w:r>
    </w:p>
    <w:p w:rsidR="00E57A64" w:rsidRPr="005A1B21" w:rsidRDefault="00095E50" w:rsidP="00B85450">
      <w:pPr>
        <w:tabs>
          <w:tab w:val="left" w:pos="1000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E57A64" w:rsidRPr="005A1B21" w:rsidRDefault="00E57A64" w:rsidP="00B85450">
      <w:pPr>
        <w:spacing w:line="2" w:lineRule="exact"/>
        <w:ind w:hanging="3"/>
        <w:jc w:val="both"/>
        <w:rPr>
          <w:rFonts w:ascii="Symbol" w:eastAsia="Symbol" w:hAnsi="Symbol" w:cs="Symbol"/>
          <w:sz w:val="24"/>
          <w:szCs w:val="24"/>
        </w:rPr>
      </w:pP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младшей группе (дети четвертого года жизни) - 2 часа 45 мин.,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средней группе (дети пятого года жизни) - 4 часа,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старшей группе (дети шестого года жизни) - 6 часов 15 минут,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подготовительной (дети седьмого года жизни) - 8 часов 30 минут.</w:t>
      </w:r>
    </w:p>
    <w:p w:rsidR="00E57A64" w:rsidRDefault="00ED39CF" w:rsidP="00B85450">
      <w:pPr>
        <w:tabs>
          <w:tab w:val="left" w:pos="104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 w:rsidR="00095E50"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С детьми второго и третьего года жизни занятия по физическому развитию</w:t>
      </w:r>
      <w:r w:rsidR="00E132B5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 xml:space="preserve">основной </w:t>
      </w:r>
      <w:r w:rsidR="00B85450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бразовательной программы осуществляют по подгруппам 2­3 раза в неделю. С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детьми второго года жизни занятия по физическому развитию основной образовательной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 проводят в групповом помещении, с детьми третьего года жизни – в групповом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помещении или в физкультурном зале.</w:t>
      </w:r>
    </w:p>
    <w:p w:rsidR="00E57A64" w:rsidRDefault="00E57A64" w:rsidP="00B85450">
      <w:pPr>
        <w:spacing w:line="15" w:lineRule="exact"/>
        <w:jc w:val="both"/>
        <w:rPr>
          <w:sz w:val="20"/>
          <w:szCs w:val="20"/>
        </w:rPr>
      </w:pPr>
    </w:p>
    <w:p w:rsidR="00606D7E" w:rsidRDefault="00ED39CF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Рекомендуемое количество детей в группе для занятий п</w:t>
      </w:r>
      <w:r w:rsidR="0042646A">
        <w:rPr>
          <w:rFonts w:eastAsia="Times New Roman"/>
          <w:sz w:val="24"/>
          <w:szCs w:val="24"/>
        </w:rPr>
        <w:t xml:space="preserve">о физическому развитию и </w:t>
      </w:r>
      <w:r w:rsidR="0042646A" w:rsidRPr="0042646A">
        <w:rPr>
          <w:rFonts w:eastAsia="Times New Roman"/>
          <w:sz w:val="24"/>
          <w:szCs w:val="24"/>
        </w:rPr>
        <w:t>длитель</w:t>
      </w:r>
      <w:r w:rsidR="0042646A">
        <w:rPr>
          <w:rFonts w:eastAsia="Times New Roman"/>
          <w:sz w:val="24"/>
          <w:szCs w:val="24"/>
        </w:rPr>
        <w:t>ность</w:t>
      </w:r>
      <w:r>
        <w:rPr>
          <w:rFonts w:eastAsia="Times New Roman"/>
          <w:sz w:val="24"/>
          <w:szCs w:val="24"/>
        </w:rPr>
        <w:t xml:space="preserve"> в зависимости от возраста представлена в таблице.</w:t>
      </w:r>
    </w:p>
    <w:p w:rsidR="00E132B5" w:rsidRDefault="00E132B5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E132B5" w:rsidTr="00E132B5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 обучающихся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9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 л.</w:t>
            </w:r>
          </w:p>
        </w:tc>
        <w:tc>
          <w:tcPr>
            <w:tcW w:w="1140" w:type="dxa"/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E132B5" w:rsidRDefault="00E132B5" w:rsidP="00460438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 3-х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2л.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3л.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 года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лет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вся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</w:tbl>
    <w:p w:rsidR="00E57A64" w:rsidRDefault="00ED39CF" w:rsidP="0053719D">
      <w:pPr>
        <w:spacing w:line="258" w:lineRule="auto"/>
        <w:ind w:right="2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E57A64" w:rsidRDefault="00E57A64" w:rsidP="0053719D">
      <w:pPr>
        <w:spacing w:line="10" w:lineRule="exact"/>
        <w:ind w:hanging="3"/>
        <w:rPr>
          <w:sz w:val="20"/>
          <w:szCs w:val="20"/>
        </w:rPr>
      </w:pPr>
    </w:p>
    <w:p w:rsidR="00053FD9" w:rsidRDefault="00ED39CF" w:rsidP="0053719D">
      <w:pPr>
        <w:spacing w:line="244" w:lineRule="auto"/>
        <w:ind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="00053FD9" w:rsidRPr="00053FD9">
        <w:rPr>
          <w:rFonts w:eastAsia="Times New Roman"/>
          <w:sz w:val="26"/>
          <w:szCs w:val="26"/>
        </w:rPr>
        <w:t xml:space="preserve"> 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В рамках физического воспитания используются формы двигательной деятельности: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утренняя гимнастика;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занятия физической культурой в помещении и на воздухе;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lastRenderedPageBreak/>
        <w:t>– физкультурные минутки;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подвижные игры;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спортивные упражнения;</w:t>
      </w:r>
    </w:p>
    <w:p w:rsidR="00D50011" w:rsidRPr="00D50011" w:rsidRDefault="00D21599" w:rsidP="00D21599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 xml:space="preserve">– ритмическая гимнастика </w:t>
      </w:r>
      <w:r w:rsidR="00D50011" w:rsidRPr="00D50011">
        <w:rPr>
          <w:rFonts w:eastAsia="Times New Roman"/>
          <w:sz w:val="24"/>
          <w:szCs w:val="26"/>
        </w:rPr>
        <w:t>и другие.</w:t>
      </w:r>
    </w:p>
    <w:p w:rsidR="0053719D" w:rsidRPr="00053FD9" w:rsidRDefault="0053719D" w:rsidP="00D21599">
      <w:pPr>
        <w:spacing w:line="244" w:lineRule="auto"/>
        <w:ind w:right="-26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>5.11.</w:t>
      </w:r>
      <w:r w:rsidR="00D21599">
        <w:rPr>
          <w:rFonts w:eastAsia="Times New Roman"/>
          <w:sz w:val="24"/>
          <w:szCs w:val="26"/>
        </w:rPr>
        <w:t xml:space="preserve"> Дополнительное образование воспитанников </w:t>
      </w:r>
      <w:r w:rsidR="00D21599" w:rsidRPr="00D21599">
        <w:rPr>
          <w:rFonts w:eastAsia="Times New Roman"/>
          <w:bCs/>
          <w:sz w:val="24"/>
          <w:szCs w:val="26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>»</w:t>
      </w:r>
      <w:r w:rsidR="00D21599">
        <w:rPr>
          <w:rFonts w:eastAsia="Times New Roman"/>
          <w:sz w:val="24"/>
          <w:szCs w:val="26"/>
        </w:rPr>
        <w:t xml:space="preserve"> проводятся с учетом </w:t>
      </w:r>
      <w:r w:rsidRPr="00053FD9">
        <w:rPr>
          <w:rFonts w:eastAsia="Times New Roman"/>
          <w:sz w:val="24"/>
          <w:szCs w:val="26"/>
        </w:rPr>
        <w:t xml:space="preserve">индивидуальных особенностей детей, </w:t>
      </w:r>
      <w:r w:rsidR="00D21599">
        <w:rPr>
          <w:rFonts w:eastAsia="Times New Roman"/>
          <w:sz w:val="24"/>
          <w:szCs w:val="26"/>
        </w:rPr>
        <w:t xml:space="preserve">их </w:t>
      </w:r>
      <w:r>
        <w:rPr>
          <w:rFonts w:eastAsia="Times New Roman"/>
          <w:sz w:val="24"/>
          <w:szCs w:val="26"/>
        </w:rPr>
        <w:t xml:space="preserve">интересов и </w:t>
      </w:r>
      <w:r w:rsidRPr="00053FD9">
        <w:rPr>
          <w:rFonts w:eastAsia="Times New Roman"/>
          <w:sz w:val="24"/>
          <w:szCs w:val="26"/>
        </w:rPr>
        <w:t>потребностей</w:t>
      </w:r>
      <w:r>
        <w:rPr>
          <w:rFonts w:eastAsia="Times New Roman"/>
          <w:sz w:val="24"/>
          <w:szCs w:val="26"/>
        </w:rPr>
        <w:t>.</w:t>
      </w:r>
      <w:r w:rsidR="00D21599">
        <w:rPr>
          <w:rFonts w:eastAsia="Times New Roman"/>
          <w:sz w:val="24"/>
          <w:szCs w:val="26"/>
        </w:rPr>
        <w:t xml:space="preserve"> Режим занятий по дополнительному образованию воспитанников </w:t>
      </w:r>
      <w:r w:rsidR="00D21599" w:rsidRPr="00D21599">
        <w:rPr>
          <w:rFonts w:eastAsia="Times New Roman"/>
          <w:bCs/>
          <w:sz w:val="24"/>
          <w:szCs w:val="26"/>
        </w:rPr>
        <w:t>МБДОУ – «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Изминский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 xml:space="preserve"> детский сад «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Саф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 xml:space="preserve"> </w:t>
      </w:r>
      <w:proofErr w:type="spellStart"/>
      <w:r w:rsidR="00D21599" w:rsidRPr="00D21599">
        <w:rPr>
          <w:rFonts w:eastAsia="Times New Roman"/>
          <w:bCs/>
          <w:sz w:val="24"/>
          <w:szCs w:val="26"/>
        </w:rPr>
        <w:t>чишмэ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>»</w:t>
      </w:r>
      <w:r>
        <w:rPr>
          <w:rFonts w:eastAsia="Times New Roman"/>
          <w:sz w:val="24"/>
          <w:szCs w:val="26"/>
        </w:rPr>
        <w:t xml:space="preserve"> </w:t>
      </w:r>
      <w:r w:rsidR="00D21599">
        <w:rPr>
          <w:rFonts w:eastAsia="Times New Roman"/>
          <w:sz w:val="24"/>
          <w:szCs w:val="26"/>
        </w:rPr>
        <w:t xml:space="preserve">устанавливается дополнительным </w:t>
      </w:r>
      <w:r w:rsidRPr="00053FD9">
        <w:rPr>
          <w:rFonts w:eastAsia="Times New Roman"/>
          <w:sz w:val="24"/>
          <w:szCs w:val="26"/>
        </w:rPr>
        <w:t>расписанием</w:t>
      </w:r>
      <w:r w:rsidR="00D21599">
        <w:rPr>
          <w:rFonts w:eastAsia="Times New Roman"/>
          <w:sz w:val="24"/>
          <w:szCs w:val="26"/>
        </w:rPr>
        <w:t>.</w:t>
      </w:r>
      <w:r w:rsidR="00095E50">
        <w:rPr>
          <w:rFonts w:eastAsia="Times New Roman"/>
          <w:sz w:val="24"/>
          <w:szCs w:val="26"/>
        </w:rPr>
        <w:t xml:space="preserve">   </w:t>
      </w:r>
    </w:p>
    <w:p w:rsidR="00E57A64" w:rsidRPr="00053FD9" w:rsidRDefault="00E57A64">
      <w:pPr>
        <w:spacing w:line="293" w:lineRule="exact"/>
        <w:rPr>
          <w:sz w:val="18"/>
          <w:szCs w:val="20"/>
        </w:rPr>
      </w:pPr>
    </w:p>
    <w:p w:rsidR="00E57A64" w:rsidRDefault="00ED39CF" w:rsidP="00CE52B1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Контроль образовательной деятельности</w:t>
      </w:r>
    </w:p>
    <w:p w:rsidR="00E57A64" w:rsidRDefault="00CE52B1" w:rsidP="00095E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Контроль или проверка процесса и </w:t>
      </w:r>
      <w:r w:rsidR="00ED39CF">
        <w:rPr>
          <w:rFonts w:eastAsia="Times New Roman"/>
          <w:sz w:val="24"/>
          <w:szCs w:val="24"/>
        </w:rPr>
        <w:t>результатов освоения образовательной</w:t>
      </w:r>
      <w:r w:rsidR="00095E50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программы дошкольного образования</w:t>
      </w:r>
      <w:r w:rsidR="00484BF6">
        <w:rPr>
          <w:rFonts w:eastAsia="Times New Roman"/>
          <w:sz w:val="24"/>
          <w:szCs w:val="24"/>
        </w:rPr>
        <w:t xml:space="preserve"> </w:t>
      </w:r>
      <w:r w:rsidRPr="00CE52B1">
        <w:rPr>
          <w:rFonts w:eastAsia="Times New Roman"/>
          <w:bCs/>
          <w:sz w:val="24"/>
          <w:szCs w:val="24"/>
        </w:rPr>
        <w:t>МБДОУ – «</w:t>
      </w:r>
      <w:proofErr w:type="spellStart"/>
      <w:r w:rsidRPr="00CE52B1">
        <w:rPr>
          <w:rFonts w:eastAsia="Times New Roman"/>
          <w:bCs/>
          <w:sz w:val="24"/>
          <w:szCs w:val="24"/>
        </w:rPr>
        <w:t>Изминский</w:t>
      </w:r>
      <w:proofErr w:type="spellEnd"/>
      <w:r w:rsidRPr="00CE52B1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Pr="00CE52B1">
        <w:rPr>
          <w:rFonts w:eastAsia="Times New Roman"/>
          <w:bCs/>
          <w:sz w:val="24"/>
          <w:szCs w:val="24"/>
        </w:rPr>
        <w:t>Саф</w:t>
      </w:r>
      <w:proofErr w:type="spellEnd"/>
      <w:r w:rsidRPr="00CE52B1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CE52B1">
        <w:rPr>
          <w:rFonts w:eastAsia="Times New Roman"/>
          <w:bCs/>
          <w:sz w:val="24"/>
          <w:szCs w:val="24"/>
        </w:rPr>
        <w:t>чишмэ</w:t>
      </w:r>
      <w:proofErr w:type="spellEnd"/>
      <w:r w:rsidRPr="00CE52B1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качества </w:t>
      </w:r>
      <w:r w:rsidR="00ED39CF"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3"/>
          <w:szCs w:val="23"/>
        </w:rPr>
        <w:t>воспитанников</w:t>
      </w:r>
      <w:r w:rsidR="00484BF6">
        <w:rPr>
          <w:rFonts w:eastAsia="Times New Roman"/>
          <w:sz w:val="23"/>
          <w:szCs w:val="23"/>
        </w:rPr>
        <w:t xml:space="preserve"> </w:t>
      </w:r>
      <w:r w:rsidR="00ED39CF">
        <w:rPr>
          <w:rFonts w:eastAsia="Times New Roman"/>
          <w:sz w:val="24"/>
          <w:szCs w:val="24"/>
        </w:rPr>
        <w:t>является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обязательным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компонентом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образовательного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процесса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и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осуществляется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в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с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планом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контрольной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деятельности,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инструментарием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контрольной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деятельности.</w:t>
      </w:r>
    </w:p>
    <w:p w:rsidR="00E57A64" w:rsidRDefault="00E57A64">
      <w:pPr>
        <w:spacing w:line="10" w:lineRule="exact"/>
        <w:rPr>
          <w:sz w:val="20"/>
          <w:szCs w:val="20"/>
        </w:rPr>
      </w:pPr>
    </w:p>
    <w:p w:rsidR="00E57A64" w:rsidRDefault="00ED39CF" w:rsidP="00095E50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E57A64" w:rsidRDefault="00E57A64">
      <w:pPr>
        <w:spacing w:line="280" w:lineRule="exact"/>
        <w:rPr>
          <w:sz w:val="20"/>
          <w:szCs w:val="20"/>
        </w:rPr>
      </w:pPr>
    </w:p>
    <w:p w:rsidR="00E57A64" w:rsidRDefault="00ED39CF" w:rsidP="00CE52B1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Ответственность</w:t>
      </w:r>
    </w:p>
    <w:p w:rsidR="00E57A64" w:rsidRDefault="00ED39CF" w:rsidP="00095E50">
      <w:pPr>
        <w:spacing w:line="270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7.1.Администрация </w:t>
      </w:r>
      <w:r w:rsidR="00CE52B1" w:rsidRPr="00CE52B1">
        <w:rPr>
          <w:rFonts w:eastAsia="Times New Roman"/>
          <w:bCs/>
          <w:sz w:val="24"/>
          <w:szCs w:val="24"/>
        </w:rPr>
        <w:t>МБДОУ – «</w:t>
      </w:r>
      <w:proofErr w:type="spellStart"/>
      <w:r w:rsidR="00CE52B1" w:rsidRPr="00CE52B1">
        <w:rPr>
          <w:rFonts w:eastAsia="Times New Roman"/>
          <w:bCs/>
          <w:sz w:val="24"/>
          <w:szCs w:val="24"/>
        </w:rPr>
        <w:t>Изминский</w:t>
      </w:r>
      <w:proofErr w:type="spellEnd"/>
      <w:r w:rsidR="00CE52B1" w:rsidRPr="00CE52B1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CE52B1" w:rsidRPr="00CE52B1">
        <w:rPr>
          <w:rFonts w:eastAsia="Times New Roman"/>
          <w:bCs/>
          <w:sz w:val="24"/>
          <w:szCs w:val="24"/>
        </w:rPr>
        <w:t>Саф</w:t>
      </w:r>
      <w:proofErr w:type="spellEnd"/>
      <w:r w:rsidR="00CE52B1" w:rsidRPr="00CE52B1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CE52B1" w:rsidRPr="00CE52B1">
        <w:rPr>
          <w:rFonts w:eastAsia="Times New Roman"/>
          <w:bCs/>
          <w:sz w:val="24"/>
          <w:szCs w:val="24"/>
        </w:rPr>
        <w:t>чишмэ</w:t>
      </w:r>
      <w:proofErr w:type="spellEnd"/>
      <w:r w:rsidR="00CE52B1" w:rsidRPr="00CE52B1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воспитатели, младшие воспитатели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E57A64" w:rsidRDefault="00E57A64" w:rsidP="00095E50">
      <w:pPr>
        <w:spacing w:line="18" w:lineRule="exact"/>
        <w:ind w:hanging="3"/>
        <w:rPr>
          <w:sz w:val="20"/>
          <w:szCs w:val="20"/>
        </w:rPr>
      </w:pPr>
    </w:p>
    <w:p w:rsidR="00E57A64" w:rsidRDefault="00E57A64" w:rsidP="00095E50">
      <w:pPr>
        <w:spacing w:line="268" w:lineRule="auto"/>
        <w:ind w:hanging="3"/>
        <w:jc w:val="both"/>
        <w:rPr>
          <w:sz w:val="20"/>
          <w:szCs w:val="20"/>
        </w:rPr>
      </w:pPr>
    </w:p>
    <w:sectPr w:rsidR="00E57A64" w:rsidSect="00B85450">
      <w:pgSz w:w="11900" w:h="16838"/>
      <w:pgMar w:top="426" w:right="418" w:bottom="426" w:left="1160" w:header="0" w:footer="0" w:gutter="0"/>
      <w:cols w:space="720" w:equalWidth="0">
        <w:col w:w="103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478D4FE"/>
    <w:lvl w:ilvl="0" w:tplc="C016B432">
      <w:start w:val="1"/>
      <w:numFmt w:val="bullet"/>
      <w:lvlText w:val=""/>
      <w:lvlJc w:val="left"/>
    </w:lvl>
    <w:lvl w:ilvl="1" w:tplc="6308A49C">
      <w:numFmt w:val="decimal"/>
      <w:lvlText w:val=""/>
      <w:lvlJc w:val="left"/>
    </w:lvl>
    <w:lvl w:ilvl="2" w:tplc="A1408C26">
      <w:numFmt w:val="decimal"/>
      <w:lvlText w:val=""/>
      <w:lvlJc w:val="left"/>
    </w:lvl>
    <w:lvl w:ilvl="3" w:tplc="305C933C">
      <w:numFmt w:val="decimal"/>
      <w:lvlText w:val=""/>
      <w:lvlJc w:val="left"/>
    </w:lvl>
    <w:lvl w:ilvl="4" w:tplc="FE0CA708">
      <w:numFmt w:val="decimal"/>
      <w:lvlText w:val=""/>
      <w:lvlJc w:val="left"/>
    </w:lvl>
    <w:lvl w:ilvl="5" w:tplc="7DC8F2B6">
      <w:numFmt w:val="decimal"/>
      <w:lvlText w:val=""/>
      <w:lvlJc w:val="left"/>
    </w:lvl>
    <w:lvl w:ilvl="6" w:tplc="CB306DCE">
      <w:numFmt w:val="decimal"/>
      <w:lvlText w:val=""/>
      <w:lvlJc w:val="left"/>
    </w:lvl>
    <w:lvl w:ilvl="7" w:tplc="FA60E6CA">
      <w:numFmt w:val="decimal"/>
      <w:lvlText w:val=""/>
      <w:lvlJc w:val="left"/>
    </w:lvl>
    <w:lvl w:ilvl="8" w:tplc="817E5BA6">
      <w:numFmt w:val="decimal"/>
      <w:lvlText w:val=""/>
      <w:lvlJc w:val="left"/>
    </w:lvl>
  </w:abstractNum>
  <w:abstractNum w:abstractNumId="1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</w:lvl>
    <w:lvl w:ilvl="1" w:tplc="E17A7FB6">
      <w:numFmt w:val="decimal"/>
      <w:lvlText w:val=""/>
      <w:lvlJc w:val="left"/>
    </w:lvl>
    <w:lvl w:ilvl="2" w:tplc="CD280FD2">
      <w:numFmt w:val="decimal"/>
      <w:lvlText w:val=""/>
      <w:lvlJc w:val="left"/>
    </w:lvl>
    <w:lvl w:ilvl="3" w:tplc="72103502">
      <w:numFmt w:val="decimal"/>
      <w:lvlText w:val=""/>
      <w:lvlJc w:val="left"/>
    </w:lvl>
    <w:lvl w:ilvl="4" w:tplc="1E085B32">
      <w:numFmt w:val="decimal"/>
      <w:lvlText w:val=""/>
      <w:lvlJc w:val="left"/>
    </w:lvl>
    <w:lvl w:ilvl="5" w:tplc="0FBAD2B4">
      <w:numFmt w:val="decimal"/>
      <w:lvlText w:val=""/>
      <w:lvlJc w:val="left"/>
    </w:lvl>
    <w:lvl w:ilvl="6" w:tplc="E3746186">
      <w:numFmt w:val="decimal"/>
      <w:lvlText w:val=""/>
      <w:lvlJc w:val="left"/>
    </w:lvl>
    <w:lvl w:ilvl="7" w:tplc="B4D62228">
      <w:numFmt w:val="decimal"/>
      <w:lvlText w:val=""/>
      <w:lvlJc w:val="left"/>
    </w:lvl>
    <w:lvl w:ilvl="8" w:tplc="99168C6E">
      <w:numFmt w:val="decimal"/>
      <w:lvlText w:val=""/>
      <w:lvlJc w:val="left"/>
    </w:lvl>
  </w:abstractNum>
  <w:abstractNum w:abstractNumId="2">
    <w:nsid w:val="000026E9"/>
    <w:multiLevelType w:val="hybridMultilevel"/>
    <w:tmpl w:val="5C082F8E"/>
    <w:lvl w:ilvl="0" w:tplc="A72CD4DA">
      <w:start w:val="1"/>
      <w:numFmt w:val="bullet"/>
      <w:lvlText w:val=""/>
      <w:lvlJc w:val="left"/>
    </w:lvl>
    <w:lvl w:ilvl="1" w:tplc="62A4CD52">
      <w:numFmt w:val="decimal"/>
      <w:lvlText w:val=""/>
      <w:lvlJc w:val="left"/>
    </w:lvl>
    <w:lvl w:ilvl="2" w:tplc="74FA0D5C">
      <w:numFmt w:val="decimal"/>
      <w:lvlText w:val=""/>
      <w:lvlJc w:val="left"/>
    </w:lvl>
    <w:lvl w:ilvl="3" w:tplc="CD34EAFA">
      <w:numFmt w:val="decimal"/>
      <w:lvlText w:val=""/>
      <w:lvlJc w:val="left"/>
    </w:lvl>
    <w:lvl w:ilvl="4" w:tplc="04325FE8">
      <w:numFmt w:val="decimal"/>
      <w:lvlText w:val=""/>
      <w:lvlJc w:val="left"/>
    </w:lvl>
    <w:lvl w:ilvl="5" w:tplc="AD24C0E0">
      <w:numFmt w:val="decimal"/>
      <w:lvlText w:val=""/>
      <w:lvlJc w:val="left"/>
    </w:lvl>
    <w:lvl w:ilvl="6" w:tplc="01B0FDFA">
      <w:numFmt w:val="decimal"/>
      <w:lvlText w:val=""/>
      <w:lvlJc w:val="left"/>
    </w:lvl>
    <w:lvl w:ilvl="7" w:tplc="EBFE1168">
      <w:numFmt w:val="decimal"/>
      <w:lvlText w:val=""/>
      <w:lvlJc w:val="left"/>
    </w:lvl>
    <w:lvl w:ilvl="8" w:tplc="0746763C">
      <w:numFmt w:val="decimal"/>
      <w:lvlText w:val=""/>
      <w:lvlJc w:val="left"/>
    </w:lvl>
  </w:abstractNum>
  <w:abstractNum w:abstractNumId="3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</w:lvl>
    <w:lvl w:ilvl="1" w:tplc="32A42AE4">
      <w:numFmt w:val="decimal"/>
      <w:lvlText w:val=""/>
      <w:lvlJc w:val="left"/>
    </w:lvl>
    <w:lvl w:ilvl="2" w:tplc="D20E118A">
      <w:numFmt w:val="decimal"/>
      <w:lvlText w:val=""/>
      <w:lvlJc w:val="left"/>
    </w:lvl>
    <w:lvl w:ilvl="3" w:tplc="33E4FB22">
      <w:numFmt w:val="decimal"/>
      <w:lvlText w:val=""/>
      <w:lvlJc w:val="left"/>
    </w:lvl>
    <w:lvl w:ilvl="4" w:tplc="D6DE971A">
      <w:numFmt w:val="decimal"/>
      <w:lvlText w:val=""/>
      <w:lvlJc w:val="left"/>
    </w:lvl>
    <w:lvl w:ilvl="5" w:tplc="2E1C32D0">
      <w:numFmt w:val="decimal"/>
      <w:lvlText w:val=""/>
      <w:lvlJc w:val="left"/>
    </w:lvl>
    <w:lvl w:ilvl="6" w:tplc="E1BEB1EA">
      <w:numFmt w:val="decimal"/>
      <w:lvlText w:val=""/>
      <w:lvlJc w:val="left"/>
    </w:lvl>
    <w:lvl w:ilvl="7" w:tplc="E2DA5396">
      <w:numFmt w:val="decimal"/>
      <w:lvlText w:val=""/>
      <w:lvlJc w:val="left"/>
    </w:lvl>
    <w:lvl w:ilvl="8" w:tplc="167E571C">
      <w:numFmt w:val="decimal"/>
      <w:lvlText w:val=""/>
      <w:lvlJc w:val="left"/>
    </w:lvl>
  </w:abstractNum>
  <w:abstractNum w:abstractNumId="4">
    <w:nsid w:val="00005AF1"/>
    <w:multiLevelType w:val="hybridMultilevel"/>
    <w:tmpl w:val="C7A0DBC6"/>
    <w:lvl w:ilvl="0" w:tplc="F6D00CA0">
      <w:start w:val="1"/>
      <w:numFmt w:val="bullet"/>
      <w:lvlText w:val="в"/>
      <w:lvlJc w:val="left"/>
    </w:lvl>
    <w:lvl w:ilvl="1" w:tplc="CA92E6E6">
      <w:numFmt w:val="decimal"/>
      <w:lvlText w:val=""/>
      <w:lvlJc w:val="left"/>
    </w:lvl>
    <w:lvl w:ilvl="2" w:tplc="97CCFBF4">
      <w:numFmt w:val="decimal"/>
      <w:lvlText w:val=""/>
      <w:lvlJc w:val="left"/>
    </w:lvl>
    <w:lvl w:ilvl="3" w:tplc="6720CB30">
      <w:numFmt w:val="decimal"/>
      <w:lvlText w:val=""/>
      <w:lvlJc w:val="left"/>
    </w:lvl>
    <w:lvl w:ilvl="4" w:tplc="990E595C">
      <w:numFmt w:val="decimal"/>
      <w:lvlText w:val=""/>
      <w:lvlJc w:val="left"/>
    </w:lvl>
    <w:lvl w:ilvl="5" w:tplc="7804948E">
      <w:numFmt w:val="decimal"/>
      <w:lvlText w:val=""/>
      <w:lvlJc w:val="left"/>
    </w:lvl>
    <w:lvl w:ilvl="6" w:tplc="A3CAE61A">
      <w:numFmt w:val="decimal"/>
      <w:lvlText w:val=""/>
      <w:lvlJc w:val="left"/>
    </w:lvl>
    <w:lvl w:ilvl="7" w:tplc="30104086">
      <w:numFmt w:val="decimal"/>
      <w:lvlText w:val=""/>
      <w:lvlJc w:val="left"/>
    </w:lvl>
    <w:lvl w:ilvl="8" w:tplc="BA1C5600">
      <w:numFmt w:val="decimal"/>
      <w:lvlText w:val=""/>
      <w:lvlJc w:val="left"/>
    </w:lvl>
  </w:abstractNum>
  <w:abstractNum w:abstractNumId="5">
    <w:nsid w:val="00005F90"/>
    <w:multiLevelType w:val="hybridMultilevel"/>
    <w:tmpl w:val="8E2A888E"/>
    <w:lvl w:ilvl="0" w:tplc="313C24BE">
      <w:start w:val="35"/>
      <w:numFmt w:val="upperLetter"/>
      <w:lvlText w:val="%1."/>
      <w:lvlJc w:val="left"/>
    </w:lvl>
    <w:lvl w:ilvl="1" w:tplc="EDD6B046">
      <w:numFmt w:val="decimal"/>
      <w:lvlText w:val=""/>
      <w:lvlJc w:val="left"/>
    </w:lvl>
    <w:lvl w:ilvl="2" w:tplc="24C4D08C">
      <w:numFmt w:val="decimal"/>
      <w:lvlText w:val=""/>
      <w:lvlJc w:val="left"/>
    </w:lvl>
    <w:lvl w:ilvl="3" w:tplc="FF84201A">
      <w:numFmt w:val="decimal"/>
      <w:lvlText w:val=""/>
      <w:lvlJc w:val="left"/>
    </w:lvl>
    <w:lvl w:ilvl="4" w:tplc="0538A0BC">
      <w:numFmt w:val="decimal"/>
      <w:lvlText w:val=""/>
      <w:lvlJc w:val="left"/>
    </w:lvl>
    <w:lvl w:ilvl="5" w:tplc="E474BA56">
      <w:numFmt w:val="decimal"/>
      <w:lvlText w:val=""/>
      <w:lvlJc w:val="left"/>
    </w:lvl>
    <w:lvl w:ilvl="6" w:tplc="E33E5BDA">
      <w:numFmt w:val="decimal"/>
      <w:lvlText w:val=""/>
      <w:lvlJc w:val="left"/>
    </w:lvl>
    <w:lvl w:ilvl="7" w:tplc="0C0C7706">
      <w:numFmt w:val="decimal"/>
      <w:lvlText w:val=""/>
      <w:lvlJc w:val="left"/>
    </w:lvl>
    <w:lvl w:ilvl="8" w:tplc="BCEA0038">
      <w:numFmt w:val="decimal"/>
      <w:lvlText w:val=""/>
      <w:lvlJc w:val="left"/>
    </w:lvl>
  </w:abstractNum>
  <w:abstractNum w:abstractNumId="6">
    <w:nsid w:val="00006DF1"/>
    <w:multiLevelType w:val="hybridMultilevel"/>
    <w:tmpl w:val="F4F899BA"/>
    <w:lvl w:ilvl="0" w:tplc="F2AEAB9C">
      <w:start w:val="61"/>
      <w:numFmt w:val="upperLetter"/>
      <w:lvlText w:val="%1."/>
      <w:lvlJc w:val="left"/>
    </w:lvl>
    <w:lvl w:ilvl="1" w:tplc="21C6269C">
      <w:numFmt w:val="decimal"/>
      <w:lvlText w:val=""/>
      <w:lvlJc w:val="left"/>
    </w:lvl>
    <w:lvl w:ilvl="2" w:tplc="7F1E0432">
      <w:numFmt w:val="decimal"/>
      <w:lvlText w:val=""/>
      <w:lvlJc w:val="left"/>
    </w:lvl>
    <w:lvl w:ilvl="3" w:tplc="66961550">
      <w:numFmt w:val="decimal"/>
      <w:lvlText w:val=""/>
      <w:lvlJc w:val="left"/>
    </w:lvl>
    <w:lvl w:ilvl="4" w:tplc="F2A65452">
      <w:numFmt w:val="decimal"/>
      <w:lvlText w:val=""/>
      <w:lvlJc w:val="left"/>
    </w:lvl>
    <w:lvl w:ilvl="5" w:tplc="650AB45E">
      <w:numFmt w:val="decimal"/>
      <w:lvlText w:val=""/>
      <w:lvlJc w:val="left"/>
    </w:lvl>
    <w:lvl w:ilvl="6" w:tplc="05C46DE0">
      <w:numFmt w:val="decimal"/>
      <w:lvlText w:val=""/>
      <w:lvlJc w:val="left"/>
    </w:lvl>
    <w:lvl w:ilvl="7" w:tplc="82D46CC8">
      <w:numFmt w:val="decimal"/>
      <w:lvlText w:val=""/>
      <w:lvlJc w:val="left"/>
    </w:lvl>
    <w:lvl w:ilvl="8" w:tplc="A438964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64"/>
    <w:rsid w:val="00053FD9"/>
    <w:rsid w:val="00095E50"/>
    <w:rsid w:val="00173E0A"/>
    <w:rsid w:val="001F606C"/>
    <w:rsid w:val="00226561"/>
    <w:rsid w:val="00283E40"/>
    <w:rsid w:val="003061D2"/>
    <w:rsid w:val="00380A85"/>
    <w:rsid w:val="003C3451"/>
    <w:rsid w:val="003E29E8"/>
    <w:rsid w:val="0042646A"/>
    <w:rsid w:val="00484BF6"/>
    <w:rsid w:val="00503CE3"/>
    <w:rsid w:val="0053719D"/>
    <w:rsid w:val="005A1B21"/>
    <w:rsid w:val="00606D7E"/>
    <w:rsid w:val="0063391A"/>
    <w:rsid w:val="00711F2D"/>
    <w:rsid w:val="007C461B"/>
    <w:rsid w:val="00890B4F"/>
    <w:rsid w:val="008C1AC7"/>
    <w:rsid w:val="00A67BA6"/>
    <w:rsid w:val="00B85450"/>
    <w:rsid w:val="00BE155F"/>
    <w:rsid w:val="00C36A3D"/>
    <w:rsid w:val="00C86480"/>
    <w:rsid w:val="00CE52B1"/>
    <w:rsid w:val="00D03ECA"/>
    <w:rsid w:val="00D21599"/>
    <w:rsid w:val="00D50011"/>
    <w:rsid w:val="00E132B5"/>
    <w:rsid w:val="00E57A64"/>
    <w:rsid w:val="00E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0A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0A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31</cp:revision>
  <dcterms:created xsi:type="dcterms:W3CDTF">2020-05-15T07:35:00Z</dcterms:created>
  <dcterms:modified xsi:type="dcterms:W3CDTF">2020-07-29T12:56:00Z</dcterms:modified>
</cp:coreProperties>
</file>